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3A4" w:rsidRDefault="00BA73A4" w:rsidP="00BA73A4">
      <w:pPr>
        <w:jc w:val="right"/>
      </w:pPr>
      <w:r>
        <w:t>Приложение 1 к документации о закупке</w:t>
      </w:r>
    </w:p>
    <w:p w:rsidR="00BA73A4" w:rsidRDefault="00BA73A4" w:rsidP="00BA73A4">
      <w:pPr>
        <w:jc w:val="right"/>
      </w:pPr>
    </w:p>
    <w:p w:rsidR="00BA73A4" w:rsidRDefault="00BA73A4" w:rsidP="00BA73A4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3F2ACD" w:rsidRDefault="003F2ACD" w:rsidP="00BA73A4">
      <w:pPr>
        <w:ind w:firstLine="567"/>
        <w:jc w:val="center"/>
      </w:pPr>
      <w:r>
        <w:t>н</w:t>
      </w:r>
      <w:r w:rsidR="00BA73A4">
        <w:t xml:space="preserve">а </w:t>
      </w:r>
      <w:r>
        <w:t>о</w:t>
      </w:r>
      <w:r w:rsidR="00BA73A4">
        <w:t>казание услуг по введению ограничений и восстановлению подачи э</w:t>
      </w:r>
      <w:r w:rsidR="00CD57C6">
        <w:t>лектро</w:t>
      </w:r>
      <w:r w:rsidR="00BA73A4">
        <w:t xml:space="preserve">энергии </w:t>
      </w:r>
    </w:p>
    <w:p w:rsidR="00BA73A4" w:rsidRDefault="00BA73A4" w:rsidP="00BA73A4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бытовым абонентам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"Коми энергосбытовая компания"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BA73A4" w:rsidRDefault="00BA73A4" w:rsidP="00BA73A4">
      <w:pPr>
        <w:jc w:val="center"/>
        <w:rPr>
          <w:rFonts w:ascii="Tahoma" w:hAnsi="Tahoma" w:cs="Tahoma"/>
        </w:rPr>
      </w:pPr>
    </w:p>
    <w:p w:rsidR="00BA73A4" w:rsidRDefault="00BA73A4" w:rsidP="00BA73A4">
      <w:pPr>
        <w:jc w:val="center"/>
        <w:rPr>
          <w:rFonts w:ascii="Tahoma" w:hAnsi="Tahoma" w:cs="Tahoma"/>
        </w:rPr>
      </w:pP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530"/>
        <w:gridCol w:w="2786"/>
        <w:gridCol w:w="7168"/>
      </w:tblGrid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Требования</w:t>
            </w:r>
          </w:p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Описание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Наименование услуги</w:t>
            </w:r>
          </w:p>
          <w:p w:rsidR="009C5FDE" w:rsidRPr="009C5FDE" w:rsidRDefault="009C5FDE" w:rsidP="009C5FDE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Введение ограничений и восстановление подачи электроэнергии бытовым абонентам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Место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ind w:left="37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Адрес: многоквартирные дома г. Сыктывкара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Сроки (периоды)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</w:rPr>
            </w:pPr>
            <w:r w:rsidRPr="009C5FDE">
              <w:rPr>
                <w:rFonts w:eastAsia="Times New Roman" w:cstheme="minorHAnsi"/>
              </w:rPr>
              <w:t>Начало: с момента заключения договора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</w:rPr>
            </w:pPr>
            <w:r w:rsidRPr="009C5FDE">
              <w:rPr>
                <w:rFonts w:eastAsia="Times New Roman" w:cstheme="minorHAnsi"/>
              </w:rPr>
              <w:t>Окончание: 2</w:t>
            </w:r>
            <w:r w:rsidR="007D47F3">
              <w:rPr>
                <w:rFonts w:eastAsia="Times New Roman" w:cstheme="minorHAnsi"/>
              </w:rPr>
              <w:t>6</w:t>
            </w:r>
            <w:r w:rsidRPr="009C5FDE">
              <w:rPr>
                <w:rFonts w:eastAsia="Times New Roman" w:cstheme="minorHAnsi"/>
              </w:rPr>
              <w:t>.12.202</w:t>
            </w:r>
            <w:r w:rsidR="007D47F3">
              <w:rPr>
                <w:rFonts w:eastAsia="Times New Roman" w:cstheme="minorHAnsi"/>
              </w:rPr>
              <w:t>5</w:t>
            </w:r>
          </w:p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Вид, перечень и объем оказываемых услуг</w:t>
            </w:r>
          </w:p>
          <w:p w:rsidR="009C5FDE" w:rsidRPr="009C5FDE" w:rsidRDefault="009C5FDE" w:rsidP="009C5FDE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5" w:rsidRPr="00F756E5" w:rsidRDefault="00F756E5" w:rsidP="00F756E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Услуги включают в себя:</w:t>
            </w:r>
          </w:p>
          <w:p w:rsidR="00F756E5" w:rsidRDefault="00F756E5" w:rsidP="00F756E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- Введение ограничений электроэнергии бытовым абонентам, в том числе: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отключение в местах общего пользования;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отключение на коммутационном аппарате до ПУ;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отключение 1-го фазного провода на ПУ;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отключение 2-го фазного провода на ПУ;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отключение на автоматах, пробках;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отключение на автоматах, пробках (ПУ в кв.);</w:t>
            </w:r>
          </w:p>
          <w:p w:rsidR="00F756E5" w:rsidRPr="00F756E5" w:rsidRDefault="00F756E5" w:rsidP="00F756E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- Восстановление подачи электроэнергии бытовым абонентам, в том числе: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подключение в местах общего пользования;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подключение на коммутационном аппарате до ПУ;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подключение 1-го фазного провода на ПУ;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подключение 2-го фазного провода на ПУ;</w:t>
            </w:r>
          </w:p>
          <w:p w:rsidR="00F756E5" w:rsidRPr="00F756E5" w:rsidRDefault="00F756E5" w:rsidP="00F756E5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подключение на автоматах, пробках;</w:t>
            </w:r>
          </w:p>
          <w:p w:rsidR="009C5FDE" w:rsidRPr="00F756E5" w:rsidRDefault="00F756E5" w:rsidP="00F756E5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56E5">
              <w:rPr>
                <w:rFonts w:cstheme="minorHAnsi"/>
              </w:rPr>
              <w:t>подключение на автоматах, пробках (ПУ в кв.).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Услуги оказываются для Центрального филиала АО «Коми энергосбытовая компания».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Предусмотренные Услуги оказываются в полном соответствии с требованиями, указанными в Задании (Приложение №1 к Договору) и действующим законодательством РФ.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Задание формируется Заказчиком и передается Исполнителю каждый день.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Исполнитель в течение рабочего дня оказывает услуги по введению ограничений и восстановлению подачи электроэнергии, согласно Заданию.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При оказании Услуг Исполнитель руководствуется Правилами предоставления коммунальных услуг собственникам и пользователям помещений в многоквартирных домах и жилых домов (Постановление правительства РФ т 06.05.2011 № 354 «О предоставлении коммунальных услуг собственникам и пользователям помещений в многоквартирных домах и жилых домов».</w:t>
            </w:r>
          </w:p>
          <w:p w:rsidR="009C5FDE" w:rsidRPr="009C5FDE" w:rsidRDefault="009C5FDE" w:rsidP="009C5FDE">
            <w:pPr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lastRenderedPageBreak/>
              <w:t>Исполнитель предоставляет Заказчику Акты о введении ограничения/приостановления режима потребления электрической энергии и Акты на подключение электроустановки.</w:t>
            </w:r>
          </w:p>
          <w:p w:rsidR="009C5FDE" w:rsidRPr="009C5FDE" w:rsidRDefault="009C5FDE" w:rsidP="009C5FDE">
            <w:pPr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2571BA">
            <w:pPr>
              <w:contextualSpacing/>
              <w:jc w:val="both"/>
              <w:rPr>
                <w:rFonts w:cstheme="minorHAnsi"/>
              </w:rPr>
            </w:pPr>
            <w:bookmarkStart w:id="0" w:name="_GoBack"/>
            <w:r w:rsidRPr="009C5FDE">
              <w:rPr>
                <w:rFonts w:cstheme="minorHAnsi"/>
              </w:rPr>
              <w:t xml:space="preserve">Объем оказываемых услуг составляет </w:t>
            </w:r>
            <w:r w:rsidR="007D47F3">
              <w:rPr>
                <w:rFonts w:cstheme="minorHAnsi"/>
              </w:rPr>
              <w:t>2</w:t>
            </w:r>
            <w:r w:rsidR="00BA65CF">
              <w:rPr>
                <w:rFonts w:cstheme="minorHAnsi"/>
              </w:rPr>
              <w:t xml:space="preserve"> </w:t>
            </w:r>
            <w:r w:rsidR="007D47F3">
              <w:rPr>
                <w:rFonts w:cstheme="minorHAnsi"/>
              </w:rPr>
              <w:t>000</w:t>
            </w:r>
            <w:r w:rsidRPr="009C5FDE">
              <w:rPr>
                <w:rFonts w:cstheme="minorHAnsi"/>
              </w:rPr>
              <w:t xml:space="preserve"> единиц услуг (</w:t>
            </w:r>
            <w:r w:rsidR="002571BA">
              <w:rPr>
                <w:rFonts w:cstheme="minorHAnsi"/>
              </w:rPr>
              <w:t xml:space="preserve">1 300 </w:t>
            </w:r>
            <w:r w:rsidRPr="009C5FDE">
              <w:rPr>
                <w:rFonts w:cstheme="minorHAnsi"/>
              </w:rPr>
              <w:t>ограничений</w:t>
            </w:r>
            <w:r w:rsidR="002571BA">
              <w:rPr>
                <w:rFonts w:cstheme="minorHAnsi"/>
              </w:rPr>
              <w:t xml:space="preserve"> и 700 </w:t>
            </w:r>
            <w:r w:rsidRPr="009C5FDE">
              <w:rPr>
                <w:rFonts w:cstheme="minorHAnsi"/>
              </w:rPr>
              <w:t>восстановлений).</w:t>
            </w:r>
            <w:bookmarkEnd w:id="0"/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Требования к порядку оказания услуги</w:t>
            </w:r>
          </w:p>
          <w:p w:rsidR="009C5FDE" w:rsidRPr="009C5FDE" w:rsidRDefault="009C5FDE" w:rsidP="009C5FDE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При оказании услуг Исполнитель обязан в сроки, указанные в Техническом задании, осуществить ограничение/восстановление подачи электроэнергии бытовым абонентам.</w:t>
            </w:r>
          </w:p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Исполнитель обязан в течении одного рабочего дня предоставить Заказчику сведения об объектах, в отношении которых ограничена, либо восстановлена подача энергоснабжения, по формам, указанным в Приложении №1, 2 к Техническому Заданию.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rPr>
                <w:rFonts w:cstheme="minorHAnsi"/>
              </w:rPr>
            </w:pPr>
            <w:r w:rsidRPr="009C5FDE">
              <w:rPr>
                <w:rFonts w:cstheme="minorHAnsi"/>
              </w:rPr>
              <w:t>Требования к качеству и безопасности оказания услуги</w:t>
            </w:r>
          </w:p>
          <w:p w:rsidR="009C5FDE" w:rsidRPr="009C5FDE" w:rsidRDefault="009C5FDE" w:rsidP="009C5FDE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До начала оказании услуг по ограничению/восстановлению подачи электроэнергии бытовым абонентам Исполнитель предоставляет Заказчику удостоверение, подтверждающее, что Исполнитель имеет группу допуска по технике безопасности и электробезопасности не ниже III квалификационной группы (до 1000 Вт).</w:t>
            </w:r>
          </w:p>
          <w:p w:rsidR="009C5FDE" w:rsidRPr="009C5FDE" w:rsidRDefault="009C5FDE" w:rsidP="00F756E5">
            <w:pPr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Исполнитель обязуется соблюдать правила и нормы техники безопасности и электробезопасности при оказании услуг, предусмотренных договором на оказание услуг по введению ограничений и восстановлению подачи электроэнергии бытовым абонентам</w:t>
            </w:r>
            <w:r w:rsidR="00F756E5">
              <w:rPr>
                <w:rFonts w:cstheme="minorHAnsi"/>
              </w:rPr>
              <w:t>.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shd w:val="clear" w:color="auto" w:fill="FFFFFF"/>
              <w:outlineLvl w:val="3"/>
              <w:rPr>
                <w:rFonts w:cstheme="minorHAnsi"/>
              </w:rPr>
            </w:pPr>
            <w:r w:rsidRPr="009C5FDE">
              <w:rPr>
                <w:rFonts w:cstheme="minorHAnsi"/>
              </w:rPr>
              <w:t>Требования к результатам услуги. Порядок сдачи и приемки результатов услуги</w:t>
            </w:r>
          </w:p>
          <w:p w:rsidR="009C5FDE" w:rsidRPr="009C5FDE" w:rsidRDefault="009C5FDE" w:rsidP="009C5FDE">
            <w:pPr>
              <w:ind w:left="1287"/>
              <w:rPr>
                <w:rFonts w:eastAsia="Times New Roman"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pStyle w:val="a4"/>
              <w:ind w:left="0"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Исполнитель передает Заказчику до начала приемки результата оказанных услуг два экземпляра акта приемки-сдачи оказанных услуг, подписанных со своей стороны.   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Заказчик обязан в срок не более 15 (пятнадцати) календарных дней с момента предъявления Исполнителем акта приемки-сдачи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Заказчик производит приемку оказанных услуг путем подписания акта приемки-сдачи оказанных услуг. При обнаружении отступлений от договора, ухудшающих результат услуг или иных недостатков. Заказчик обязан немедленно заявить об этом Исполнителю, не подписывая акт приемки-сдачи оказанных услуг.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Если услуги по договору оказаны ненадлежащим способом, а также в случае не предоставления документов, Заказчик вправе в течение 15 календарных дней оформить мотивированный отказ от приемки оказанных услуг с указанием недостатков и сроков их устранения и направить его Исполнителю. 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Исполнитель несет риск случайной гибели, утраты или случайного повреждения результата оказанных услуг до окончательной приемки </w:t>
            </w:r>
            <w:r w:rsidRPr="009C5FDE">
              <w:rPr>
                <w:rFonts w:cstheme="minorHAnsi"/>
              </w:rPr>
              <w:lastRenderedPageBreak/>
              <w:t>услуг Заказчиком.</w:t>
            </w:r>
          </w:p>
        </w:tc>
      </w:tr>
      <w:tr w:rsidR="009C5FDE" w:rsidRPr="000E6D88" w:rsidTr="006F4C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jc w:val="center"/>
              <w:rPr>
                <w:rFonts w:cstheme="minorHAnsi"/>
              </w:rPr>
            </w:pPr>
            <w:r w:rsidRPr="009C5FDE">
              <w:rPr>
                <w:rFonts w:cstheme="minorHAnsi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DE" w:rsidRPr="009C5FDE" w:rsidRDefault="009C5FDE" w:rsidP="009C5FDE">
            <w:pPr>
              <w:shd w:val="clear" w:color="auto" w:fill="FFFFFF"/>
              <w:outlineLvl w:val="3"/>
              <w:rPr>
                <w:rFonts w:cstheme="minorHAnsi"/>
              </w:rPr>
            </w:pPr>
            <w:r w:rsidRPr="009C5FDE">
              <w:rPr>
                <w:rFonts w:cstheme="minorHAnsi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color w:val="000000" w:themeColor="text1"/>
              </w:rPr>
            </w:pPr>
            <w:r w:rsidRPr="009C5FDE">
              <w:rPr>
                <w:rFonts w:eastAsiaTheme="majorEastAsia" w:cstheme="minorHAnsi"/>
                <w:color w:val="000000" w:themeColor="text1"/>
              </w:rPr>
              <w:t xml:space="preserve">Гарантии качества распространяются на весь объем услуг, оказанных Исполнителем по договору. </w:t>
            </w:r>
          </w:p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color w:val="000000" w:themeColor="text1"/>
              </w:rPr>
            </w:pPr>
          </w:p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bCs/>
              </w:rPr>
            </w:pPr>
            <w:r w:rsidRPr="009C5FDE">
              <w:rPr>
                <w:rFonts w:eastAsiaTheme="majorEastAsia" w:cstheme="minorHAnsi"/>
                <w:color w:val="000000" w:themeColor="text1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bCs/>
              </w:rPr>
            </w:pPr>
          </w:p>
          <w:p w:rsidR="009C5FDE" w:rsidRPr="009C5FDE" w:rsidRDefault="009C5FDE" w:rsidP="009C5FDE">
            <w:pPr>
              <w:widowControl w:val="0"/>
              <w:contextualSpacing/>
              <w:jc w:val="both"/>
              <w:outlineLvl w:val="2"/>
              <w:rPr>
                <w:rFonts w:eastAsiaTheme="majorEastAsia" w:cstheme="minorHAnsi"/>
                <w:bCs/>
              </w:rPr>
            </w:pPr>
            <w:r w:rsidRPr="009C5FDE">
              <w:rPr>
                <w:rFonts w:eastAsiaTheme="majorEastAsia" w:cstheme="minorHAnsi"/>
                <w:bCs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В случае </w:t>
            </w:r>
            <w:r w:rsidRPr="009C5FDE">
              <w:rPr>
                <w:rFonts w:eastAsiaTheme="majorEastAsia" w:cstheme="minorHAnsi"/>
                <w:bCs/>
              </w:rPr>
              <w:t>отступления от условий договора по введению ограничений и восстановлению подачи э</w:t>
            </w:r>
            <w:r w:rsidR="00F756E5">
              <w:rPr>
                <w:rFonts w:eastAsiaTheme="majorEastAsia" w:cstheme="minorHAnsi"/>
                <w:bCs/>
              </w:rPr>
              <w:t xml:space="preserve">лектроэнергии бытовым абонентам </w:t>
            </w:r>
            <w:r w:rsidRPr="009C5FDE">
              <w:rPr>
                <w:rFonts w:cstheme="minorHAnsi"/>
              </w:rPr>
              <w:t>или выявления недостатков, Заказчик вправе по своему выбору:</w:t>
            </w:r>
          </w:p>
          <w:p w:rsidR="009C5FDE" w:rsidRPr="009C5FDE" w:rsidRDefault="009C5FDE" w:rsidP="009C5FDE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потребовать от Исполнителя безвозмездного устранения недостатков;</w:t>
            </w:r>
          </w:p>
          <w:p w:rsidR="009C5FDE" w:rsidRPr="009C5FDE" w:rsidRDefault="009C5FDE" w:rsidP="009C5FDE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>потребовать от Исполнителя соразмерного уменьшения Цены услуг (договора);</w:t>
            </w:r>
          </w:p>
          <w:p w:rsidR="009C5FDE" w:rsidRPr="009C5FDE" w:rsidRDefault="009C5FDE" w:rsidP="009C5FDE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cstheme="minorHAnsi"/>
              </w:rPr>
            </w:pPr>
            <w:r w:rsidRPr="009C5FDE">
              <w:rPr>
                <w:rFonts w:cstheme="minorHAnsi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C5FDE" w:rsidRPr="009C5FDE" w:rsidRDefault="009C5FDE" w:rsidP="009C5FDE">
            <w:pPr>
              <w:shd w:val="clear" w:color="auto" w:fill="FFFFFF"/>
              <w:jc w:val="both"/>
              <w:rPr>
                <w:rFonts w:cstheme="minorHAnsi"/>
              </w:rPr>
            </w:pPr>
          </w:p>
          <w:p w:rsidR="009C5FDE" w:rsidRPr="009C5FDE" w:rsidRDefault="009C5FDE" w:rsidP="009C5FDE">
            <w:pPr>
              <w:shd w:val="clear" w:color="auto" w:fill="FFFFFF"/>
              <w:jc w:val="both"/>
              <w:rPr>
                <w:rFonts w:eastAsia="Times New Roman" w:cstheme="minorHAnsi"/>
              </w:rPr>
            </w:pPr>
            <w:r w:rsidRPr="009C5FDE">
              <w:rPr>
                <w:rFonts w:cstheme="minorHAnsi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DA36F7" w:rsidRDefault="00DA36F7" w:rsidP="00DA36F7"/>
    <w:p w:rsidR="00DA36F7" w:rsidRDefault="00DA36F7">
      <w:r>
        <w:br w:type="page"/>
      </w:r>
    </w:p>
    <w:p w:rsidR="00DA36F7" w:rsidRDefault="00DA36F7" w:rsidP="00BA65CF">
      <w:pPr>
        <w:contextualSpacing/>
        <w:jc w:val="right"/>
      </w:pPr>
      <w:r>
        <w:lastRenderedPageBreak/>
        <w:t>Приложение № 1 к</w:t>
      </w:r>
    </w:p>
    <w:p w:rsidR="00DA36F7" w:rsidRDefault="00DA36F7" w:rsidP="00BA65CF">
      <w:pPr>
        <w:contextualSpacing/>
        <w:jc w:val="right"/>
      </w:pPr>
      <w:r>
        <w:t>Техническому заданию</w:t>
      </w:r>
    </w:p>
    <w:p w:rsidR="00DA36F7" w:rsidRDefault="00DA36F7" w:rsidP="00BA65CF">
      <w:pPr>
        <w:contextualSpacing/>
      </w:pPr>
      <w:r>
        <w:t>Дата «</w:t>
      </w:r>
      <w:r w:rsidRPr="003F3EEF">
        <w:rPr>
          <w:b/>
          <w:u w:val="single"/>
        </w:rPr>
        <w:t xml:space="preserve"> </w:t>
      </w:r>
      <w:r>
        <w:rPr>
          <w:b/>
          <w:u w:val="single"/>
        </w:rPr>
        <w:t xml:space="preserve">     </w:t>
      </w:r>
      <w:r w:rsidRPr="003F3EEF">
        <w:rPr>
          <w:b/>
          <w:u w:val="single"/>
        </w:rPr>
        <w:t xml:space="preserve"> </w:t>
      </w:r>
      <w:r>
        <w:t>»_</w:t>
      </w:r>
      <w:r>
        <w:rPr>
          <w:u w:val="single"/>
        </w:rPr>
        <w:t xml:space="preserve">             </w:t>
      </w:r>
      <w:r>
        <w:t>_____202</w:t>
      </w:r>
      <w:r w:rsidR="00BA65CF">
        <w:t>5</w:t>
      </w:r>
      <w:r>
        <w:t xml:space="preserve"> г.</w:t>
      </w:r>
    </w:p>
    <w:p w:rsidR="00DA36F7" w:rsidRDefault="00DA36F7" w:rsidP="00BA65CF">
      <w:pPr>
        <w:contextualSpacing/>
        <w:rPr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51EBD" wp14:editId="50690636">
                <wp:simplePos x="0" y="0"/>
                <wp:positionH relativeFrom="column">
                  <wp:posOffset>4339590</wp:posOffset>
                </wp:positionH>
                <wp:positionV relativeFrom="paragraph">
                  <wp:posOffset>142875</wp:posOffset>
                </wp:positionV>
                <wp:extent cx="15621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08492706"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7pt,11.25pt" to="464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>
        <w:t xml:space="preserve">                                                                             Потребитель(Ф.И.О.)    </w:t>
      </w:r>
    </w:p>
    <w:p w:rsidR="00DA36F7" w:rsidRDefault="00DA36F7" w:rsidP="00BA65CF">
      <w:pPr>
        <w:contextualSpacing/>
        <w:rPr>
          <w:rFonts w:ascii="Arial" w:hAnsi="Arial" w:cs="Arial"/>
          <w:szCs w:val="20"/>
          <w:u w:val="single"/>
        </w:rPr>
      </w:pPr>
    </w:p>
    <w:p w:rsidR="00DA36F7" w:rsidRDefault="00DA36F7" w:rsidP="00BA65CF">
      <w:pPr>
        <w:contextualSpacing/>
      </w:pPr>
      <w:r w:rsidRPr="00334512">
        <w:rPr>
          <w:rFonts w:ascii="Arial" w:hAnsi="Arial" w:cs="Arial"/>
          <w:szCs w:val="20"/>
          <w:u w:val="single"/>
        </w:rPr>
        <w:t>Время отключения</w:t>
      </w:r>
      <w:r>
        <w:rPr>
          <w:rFonts w:ascii="Arial" w:hAnsi="Arial" w:cs="Arial"/>
          <w:szCs w:val="20"/>
          <w:u w:val="single"/>
        </w:rPr>
        <w:t xml:space="preserve"> </w:t>
      </w:r>
      <w:r w:rsidRPr="00334512">
        <w:rPr>
          <w:rFonts w:ascii="Arial" w:hAnsi="Arial" w:cs="Arial"/>
          <w:szCs w:val="20"/>
          <w:u w:val="single"/>
        </w:rPr>
        <w:t>:</w:t>
      </w:r>
      <w:r>
        <w:rPr>
          <w:rFonts w:ascii="Arial" w:hAnsi="Arial" w:cs="Arial"/>
          <w:szCs w:val="20"/>
          <w:u w:val="single"/>
        </w:rPr>
        <w:t>_______________</w:t>
      </w:r>
      <w:r>
        <w:rPr>
          <w:rFonts w:ascii="Arial" w:hAnsi="Arial" w:cs="Arial"/>
          <w:b/>
          <w:szCs w:val="20"/>
        </w:rPr>
        <w:t>;</w:t>
      </w:r>
    </w:p>
    <w:p w:rsidR="00DA36F7" w:rsidRDefault="00DA36F7" w:rsidP="00BA65CF">
      <w:pPr>
        <w:contextualSpacing/>
        <w:rPr>
          <w:u w:val="single"/>
        </w:rPr>
      </w:pPr>
      <w:r>
        <w:t xml:space="preserve">                                                                             Адрес:</w:t>
      </w:r>
      <w:r w:rsidRPr="008B4552">
        <w:t xml:space="preserve"> </w:t>
      </w:r>
      <w:r>
        <w:t>___________________________________</w:t>
      </w:r>
    </w:p>
    <w:p w:rsidR="00DA36F7" w:rsidRDefault="00DA36F7" w:rsidP="00BA65CF">
      <w:pPr>
        <w:contextualSpacing/>
      </w:pPr>
    </w:p>
    <w:p w:rsidR="00DA36F7" w:rsidRDefault="00DA36F7" w:rsidP="00BA65CF">
      <w:pPr>
        <w:contextualSpacing/>
      </w:pPr>
      <w:r>
        <w:t xml:space="preserve">                                                                             Лицевой счет: ____________________________</w:t>
      </w:r>
    </w:p>
    <w:p w:rsidR="00DA36F7" w:rsidRDefault="00DA36F7" w:rsidP="00BA65CF">
      <w:pPr>
        <w:contextualSpacing/>
        <w:jc w:val="center"/>
        <w:rPr>
          <w:b/>
        </w:rPr>
      </w:pPr>
    </w:p>
    <w:p w:rsidR="00DA36F7" w:rsidRDefault="00DA36F7" w:rsidP="00BA65CF">
      <w:pPr>
        <w:contextualSpacing/>
        <w:jc w:val="center"/>
        <w:rPr>
          <w:b/>
        </w:rPr>
      </w:pPr>
    </w:p>
    <w:p w:rsidR="00DA36F7" w:rsidRDefault="00DA36F7" w:rsidP="00BA65CF">
      <w:pPr>
        <w:contextualSpacing/>
        <w:jc w:val="center"/>
        <w:rPr>
          <w:b/>
        </w:rPr>
      </w:pPr>
      <w:r w:rsidRPr="00896251">
        <w:rPr>
          <w:b/>
        </w:rPr>
        <w:t xml:space="preserve">Акт </w:t>
      </w:r>
    </w:p>
    <w:p w:rsidR="00DA36F7" w:rsidRDefault="00DA36F7" w:rsidP="00BA65CF">
      <w:pPr>
        <w:contextualSpacing/>
        <w:jc w:val="center"/>
        <w:rPr>
          <w:b/>
        </w:rPr>
      </w:pPr>
      <w:r w:rsidRPr="00896251">
        <w:rPr>
          <w:b/>
        </w:rPr>
        <w:t>о введении ограничения/приостановления режима потребления электрической энергии</w:t>
      </w:r>
    </w:p>
    <w:p w:rsidR="00DA36F7" w:rsidRDefault="00DA36F7" w:rsidP="00BA65CF">
      <w:pPr>
        <w:contextualSpacing/>
        <w:jc w:val="center"/>
      </w:pPr>
    </w:p>
    <w:tbl>
      <w:tblPr>
        <w:tblpPr w:leftFromText="180" w:rightFromText="180" w:vertAnchor="text" w:horzAnchor="margin" w:tblpY="44"/>
        <w:tblW w:w="9639" w:type="dxa"/>
        <w:tblLayout w:type="fixed"/>
        <w:tblLook w:val="0000" w:firstRow="0" w:lastRow="0" w:firstColumn="0" w:lastColumn="0" w:noHBand="0" w:noVBand="0"/>
      </w:tblPr>
      <w:tblGrid>
        <w:gridCol w:w="2093"/>
        <w:gridCol w:w="721"/>
        <w:gridCol w:w="1263"/>
        <w:gridCol w:w="176"/>
        <w:gridCol w:w="992"/>
        <w:gridCol w:w="851"/>
        <w:gridCol w:w="743"/>
        <w:gridCol w:w="2800"/>
      </w:tblGrid>
      <w:tr w:rsidR="00DA36F7" w:rsidTr="009E0374">
        <w:tc>
          <w:tcPr>
            <w:tcW w:w="5245" w:type="dxa"/>
            <w:gridSpan w:val="5"/>
          </w:tcPr>
          <w:p w:rsidR="00DA36F7" w:rsidRPr="00C44DF8" w:rsidRDefault="00DA36F7" w:rsidP="00BA65CF">
            <w:pPr>
              <w:contextualSpacing/>
              <w:rPr>
                <w:rFonts w:ascii="Arial" w:hAnsi="Arial" w:cs="Arial"/>
                <w:color w:val="000000"/>
                <w:szCs w:val="20"/>
              </w:rPr>
            </w:pPr>
            <w:r w:rsidRPr="0023730F">
              <w:rPr>
                <w:rFonts w:ascii="Arial" w:hAnsi="Arial" w:cs="Arial"/>
                <w:color w:val="000000"/>
                <w:szCs w:val="20"/>
              </w:rPr>
              <w:t xml:space="preserve">Мы, нижеподписавшиеся,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представители </w:t>
            </w:r>
            <w:r w:rsidRPr="0023730F">
              <w:rPr>
                <w:rFonts w:ascii="Arial" w:hAnsi="Arial" w:cs="Arial"/>
                <w:b/>
                <w:color w:val="000000"/>
                <w:szCs w:val="20"/>
              </w:rPr>
              <w:t>филиала</w:t>
            </w:r>
            <w:r w:rsidRPr="0023730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АО «Коми энергосбытовая компания»</w:t>
            </w:r>
          </w:p>
        </w:tc>
      </w:tr>
      <w:tr w:rsidR="00DA36F7" w:rsidTr="009E0374">
        <w:trPr>
          <w:trHeight w:val="189"/>
        </w:trPr>
        <w:tc>
          <w:tcPr>
            <w:tcW w:w="6096" w:type="dxa"/>
            <w:gridSpan w:val="6"/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BA65CF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A36F7" w:rsidTr="009E0374">
        <w:trPr>
          <w:trHeight w:val="196"/>
        </w:trPr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0F3DF1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</w:t>
            </w:r>
          </w:p>
        </w:tc>
      </w:tr>
      <w:tr w:rsidR="00DA36F7" w:rsidRPr="0023730F" w:rsidTr="009E0374">
        <w:trPr>
          <w:trHeight w:val="90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B7B3A" w:rsidRDefault="00DA36F7" w:rsidP="00BA65CF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</w:t>
            </w: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BA65CF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DA36F7" w:rsidTr="009E0374">
        <w:tc>
          <w:tcPr>
            <w:tcW w:w="40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B7B3A" w:rsidRDefault="00DA36F7" w:rsidP="00BA65CF">
            <w:pPr>
              <w:ind w:right="-80"/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</w:t>
            </w:r>
          </w:p>
        </w:tc>
        <w:tc>
          <w:tcPr>
            <w:tcW w:w="55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EE4593" w:rsidRDefault="00DA36F7" w:rsidP="00BA65CF">
            <w:pPr>
              <w:tabs>
                <w:tab w:val="left" w:pos="1890"/>
              </w:tabs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</w:t>
            </w:r>
          </w:p>
        </w:tc>
      </w:tr>
      <w:tr w:rsidR="00DA36F7" w:rsidTr="009E0374">
        <w:trPr>
          <w:trHeight w:val="150"/>
        </w:trPr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B7B3A" w:rsidRDefault="00DA36F7" w:rsidP="00BA65CF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562" w:type="dxa"/>
            <w:gridSpan w:val="5"/>
          </w:tcPr>
          <w:p w:rsidR="00DA36F7" w:rsidRPr="0023730F" w:rsidRDefault="00DA36F7" w:rsidP="00BA65CF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DA36F7" w:rsidTr="009E0374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1936FF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составили настоящий акт в том, что, в соответствии с действующим законодательством РФ произведено отключение</w:t>
            </w:r>
            <w:r w:rsidRPr="00607896">
              <w:rPr>
                <w:rFonts w:ascii="Arial" w:hAnsi="Arial" w:cs="Arial"/>
                <w:szCs w:val="20"/>
              </w:rPr>
              <w:t xml:space="preserve">: </w:t>
            </w:r>
            <w:r w:rsidRPr="00607896">
              <w:rPr>
                <w:rFonts w:ascii="Arial" w:hAnsi="Arial" w:cs="Arial"/>
                <w:b/>
                <w:szCs w:val="20"/>
              </w:rPr>
              <w:t>э/прибора на площадке</w:t>
            </w:r>
            <w:r>
              <w:rPr>
                <w:rFonts w:ascii="Arial" w:hAnsi="Arial" w:cs="Arial"/>
                <w:b/>
                <w:szCs w:val="20"/>
                <w:u w:val="single"/>
              </w:rPr>
              <w:t>____</w:t>
            </w:r>
            <w:r>
              <w:rPr>
                <w:rFonts w:ascii="Arial" w:hAnsi="Arial" w:cs="Arial"/>
                <w:b/>
                <w:szCs w:val="20"/>
              </w:rPr>
              <w:t>/</w:t>
            </w:r>
            <w:r w:rsidRPr="00607896">
              <w:rPr>
                <w:rFonts w:ascii="Arial" w:hAnsi="Arial" w:cs="Arial"/>
                <w:b/>
                <w:szCs w:val="20"/>
              </w:rPr>
              <w:t>квартира</w:t>
            </w:r>
            <w:r>
              <w:rPr>
                <w:rFonts w:ascii="Arial" w:hAnsi="Arial" w:cs="Arial"/>
                <w:b/>
                <w:szCs w:val="20"/>
              </w:rPr>
              <w:t>____</w:t>
            </w:r>
            <w:r w:rsidRPr="00607896">
              <w:rPr>
                <w:rFonts w:ascii="Arial" w:hAnsi="Arial" w:cs="Arial"/>
                <w:b/>
                <w:szCs w:val="20"/>
                <w:u w:val="single"/>
              </w:rPr>
              <w:t xml:space="preserve">      </w:t>
            </w:r>
          </w:p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</w:p>
        </w:tc>
      </w:tr>
      <w:tr w:rsidR="00DA36F7" w:rsidTr="009E0374"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0"/>
              <w:gridCol w:w="567"/>
            </w:tblGrid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Отключение в местах общего пользования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20A11">
                    <w:rPr>
                      <w:rFonts w:ascii="Arial" w:hAnsi="Arial" w:cs="Arial"/>
                      <w:b/>
                      <w:szCs w:val="20"/>
                    </w:rPr>
                    <w:t>Отключение на коммутационном аппарате до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Отключение 1</w:t>
                  </w:r>
                  <w:r w:rsidRPr="00020A11">
                    <w:rPr>
                      <w:rFonts w:ascii="Arial" w:hAnsi="Arial" w:cs="Arial"/>
                      <w:b/>
                      <w:szCs w:val="20"/>
                    </w:rPr>
                    <w:t>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Отключение 2-го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896251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Отключение на автоматах, пробках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240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Отключение </w:t>
                  </w:r>
                  <w:r>
                    <w:t xml:space="preserve">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на автоматах, пробках (ПУ в кв.)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DD6B29" w:rsidRDefault="00DA36F7" w:rsidP="00BA65CF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Примечание: </w:t>
            </w:r>
          </w:p>
          <w:p w:rsidR="00DA36F7" w:rsidRPr="00BA748A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rPr>
          <w:trHeight w:val="70"/>
        </w:trPr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6F7" w:rsidRPr="00896251" w:rsidRDefault="00DA36F7" w:rsidP="00BA65CF">
            <w:pPr>
              <w:contextualSpacing/>
              <w:jc w:val="center"/>
              <w:rPr>
                <w:rFonts w:cs="Tahoma"/>
                <w:sz w:val="16"/>
                <w:szCs w:val="16"/>
              </w:rPr>
            </w:pPr>
            <w:r w:rsidRPr="00896251">
              <w:rPr>
                <w:rFonts w:cs="Tahoma"/>
                <w:sz w:val="16"/>
                <w:szCs w:val="16"/>
              </w:rPr>
              <w:t>(наименование объекта, электроустановки, место отключения)</w:t>
            </w:r>
          </w:p>
        </w:tc>
      </w:tr>
      <w:tr w:rsidR="00DA36F7" w:rsidTr="009E0374"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6F7" w:rsidRDefault="00DA36F7" w:rsidP="00BA65CF">
            <w:pPr>
              <w:ind w:right="-38"/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Основание отключения </w:t>
            </w:r>
          </w:p>
          <w:p w:rsidR="00DA36F7" w:rsidRDefault="00DA36F7" w:rsidP="00BA65CF">
            <w:pPr>
              <w:ind w:right="-38"/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(необходимое отметить знаком «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b/>
                <w:szCs w:val="20"/>
              </w:rPr>
              <w:t xml:space="preserve">»):                                                                Сумма долга:                                                     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567"/>
              <w:gridCol w:w="2976"/>
            </w:tblGrid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Неоплата платежных документов в установленные сроки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7A5FC2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DA36F7" w:rsidRPr="002327B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               </w:t>
                  </w: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Неисполнение соглашения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DA36F7" w:rsidRPr="0009758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Несанкционированное подключение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896251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 </w:t>
                  </w:r>
                </w:p>
              </w:tc>
              <w:tc>
                <w:tcPr>
                  <w:tcW w:w="2976" w:type="dxa"/>
                </w:tcPr>
                <w:p w:rsidR="00DA36F7" w:rsidRPr="0009758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            </w:t>
                  </w: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Заявление собственника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81748B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DA36F7" w:rsidRPr="0009758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Расторжение договора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A74A4E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DA36F7" w:rsidRPr="002A6223" w:rsidRDefault="00DA36F7" w:rsidP="002571BA">
                  <w:pPr>
                    <w:framePr w:hSpace="180" w:wrap="around" w:vAnchor="text" w:hAnchor="margin" w:y="44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:rsidR="00DA36F7" w:rsidRPr="00925E8B" w:rsidRDefault="00DA36F7" w:rsidP="00BA65CF">
            <w:pPr>
              <w:contextualSpacing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  <w:u w:val="single"/>
              </w:rPr>
              <w:t xml:space="preserve"> </w:t>
            </w:r>
            <w:r w:rsidRPr="00334512">
              <w:rPr>
                <w:rFonts w:ascii="Arial" w:hAnsi="Arial" w:cs="Arial"/>
                <w:szCs w:val="20"/>
                <w:u w:val="single"/>
              </w:rPr>
              <w:t>Показание эл.счётчика</w:t>
            </w:r>
            <w:r w:rsidRPr="00334512">
              <w:rPr>
                <w:rFonts w:ascii="Arial" w:hAnsi="Arial" w:cs="Arial"/>
                <w:szCs w:val="20"/>
              </w:rPr>
              <w:t>:</w:t>
            </w:r>
            <w:r>
              <w:rPr>
                <w:rFonts w:ascii="Arial" w:hAnsi="Arial" w:cs="Arial"/>
                <w:b/>
                <w:szCs w:val="20"/>
              </w:rPr>
              <w:t xml:space="preserve"> _______________________                    </w:t>
            </w:r>
          </w:p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925E8B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</w:t>
            </w:r>
            <w:r w:rsidRPr="00925E8B"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 xml:space="preserve">                </w:t>
            </w:r>
            <w:r w:rsidRPr="00925E8B">
              <w:rPr>
                <w:rFonts w:ascii="Arial" w:hAnsi="Arial" w:cs="Arial"/>
                <w:b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Cs w:val="20"/>
              </w:rPr>
              <w:t xml:space="preserve"> ТИП:________________</w:t>
            </w:r>
          </w:p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                                           </w:t>
            </w:r>
            <w:r w:rsidRPr="008B4552">
              <w:rPr>
                <w:rFonts w:ascii="Arial" w:hAnsi="Arial" w:cs="Arial"/>
                <w:b/>
                <w:szCs w:val="20"/>
              </w:rPr>
              <w:t>№</w:t>
            </w:r>
            <w:r>
              <w:rPr>
                <w:rFonts w:ascii="Arial" w:hAnsi="Arial" w:cs="Arial"/>
                <w:b/>
                <w:szCs w:val="20"/>
              </w:rPr>
              <w:t xml:space="preserve"> _________________</w:t>
            </w:r>
          </w:p>
          <w:p w:rsidR="00DA36F7" w:rsidRPr="007E5134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</w:t>
            </w:r>
            <w:r>
              <w:t xml:space="preserve">       </w:t>
            </w:r>
            <w:r w:rsidRPr="008B4552">
              <w:rPr>
                <w:rFonts w:ascii="Arial" w:hAnsi="Arial" w:cs="Arial"/>
                <w:b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Т1: _______            Т2: ____________  Пломба № _________</w:t>
            </w:r>
          </w:p>
        </w:tc>
      </w:tr>
      <w:tr w:rsidR="00DA36F7" w:rsidTr="009E0374">
        <w:trPr>
          <w:trHeight w:val="825"/>
        </w:trPr>
        <w:tc>
          <w:tcPr>
            <w:tcW w:w="9639" w:type="dxa"/>
            <w:gridSpan w:val="8"/>
          </w:tcPr>
          <w:p w:rsidR="00DA36F7" w:rsidRPr="0023730F" w:rsidRDefault="00DA36F7" w:rsidP="00BA65CF">
            <w:pPr>
              <w:contextualSpacing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 xml:space="preserve">Возобновление подачи </w:t>
            </w:r>
            <w:r w:rsidRPr="0023730F">
              <w:rPr>
                <w:rFonts w:ascii="Arial" w:hAnsi="Arial" w:cs="Arial"/>
                <w:szCs w:val="20"/>
              </w:rPr>
              <w:t>энергоснабжения будет произведено в соответствии с дей</w:t>
            </w:r>
            <w:r>
              <w:rPr>
                <w:rFonts w:ascii="Arial" w:hAnsi="Arial" w:cs="Arial"/>
                <w:szCs w:val="20"/>
              </w:rPr>
              <w:t>ствующим законодательством РФ</w:t>
            </w:r>
            <w:r w:rsidRPr="0023730F">
              <w:rPr>
                <w:rFonts w:ascii="Arial" w:hAnsi="Arial" w:cs="Arial"/>
                <w:szCs w:val="20"/>
              </w:rPr>
              <w:t xml:space="preserve">, а также при условии </w:t>
            </w:r>
            <w:r>
              <w:rPr>
                <w:rFonts w:ascii="Arial" w:hAnsi="Arial" w:cs="Arial"/>
                <w:szCs w:val="20"/>
              </w:rPr>
              <w:t xml:space="preserve">возмещении расходов, связанных с </w:t>
            </w:r>
            <w:r w:rsidRPr="0023730F">
              <w:rPr>
                <w:rFonts w:ascii="Arial" w:hAnsi="Arial" w:cs="Arial"/>
                <w:szCs w:val="20"/>
              </w:rPr>
              <w:t>производство</w:t>
            </w:r>
            <w:r>
              <w:rPr>
                <w:rFonts w:ascii="Arial" w:hAnsi="Arial" w:cs="Arial"/>
                <w:szCs w:val="20"/>
              </w:rPr>
              <w:t>м</w:t>
            </w:r>
            <w:r w:rsidRPr="0023730F">
              <w:rPr>
                <w:rFonts w:ascii="Arial" w:hAnsi="Arial" w:cs="Arial"/>
                <w:szCs w:val="20"/>
              </w:rPr>
              <w:t xml:space="preserve"> работ по </w:t>
            </w:r>
            <w:r>
              <w:rPr>
                <w:rFonts w:ascii="Arial" w:hAnsi="Arial" w:cs="Arial"/>
                <w:szCs w:val="20"/>
              </w:rPr>
              <w:t>ограничению/приостановлению и возобновлению подачи электрической энергии</w:t>
            </w:r>
            <w:r w:rsidRPr="0023730F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941E9">
              <w:rPr>
                <w:rFonts w:ascii="Arial" w:hAnsi="Arial" w:cs="Arial"/>
                <w:b/>
                <w:szCs w:val="20"/>
                <w:u w:val="single"/>
              </w:rPr>
              <w:t>По вопросу подключения необходимо предварительно связаться со с</w:t>
            </w:r>
            <w:r>
              <w:rPr>
                <w:rFonts w:ascii="Arial" w:hAnsi="Arial" w:cs="Arial"/>
                <w:b/>
                <w:szCs w:val="20"/>
                <w:u w:val="single"/>
              </w:rPr>
              <w:t>пециалистом по телефонам:_39-18-99, 39-16-77_________________________________________________________</w:t>
            </w:r>
          </w:p>
        </w:tc>
      </w:tr>
      <w:tr w:rsidR="00DA36F7" w:rsidTr="009E0374">
        <w:trPr>
          <w:trHeight w:val="460"/>
        </w:trPr>
        <w:tc>
          <w:tcPr>
            <w:tcW w:w="9639" w:type="dxa"/>
            <w:gridSpan w:val="8"/>
          </w:tcPr>
          <w:p w:rsidR="00DA36F7" w:rsidRDefault="00DA36F7" w:rsidP="00BA65CF">
            <w:pPr>
              <w:ind w:left="3402" w:hanging="3388"/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Потребитель:_________________________________________________________________________</w:t>
            </w:r>
          </w:p>
          <w:p w:rsidR="00DA36F7" w:rsidRPr="00896251" w:rsidRDefault="00DA36F7" w:rsidP="00BA65CF">
            <w:pPr>
              <w:ind w:left="3402" w:hanging="3388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(ФИО, подпись)</w:t>
            </w:r>
          </w:p>
        </w:tc>
      </w:tr>
      <w:tr w:rsidR="00DA36F7" w:rsidTr="009E0374">
        <w:trPr>
          <w:trHeight w:val="683"/>
        </w:trPr>
        <w:tc>
          <w:tcPr>
            <w:tcW w:w="9639" w:type="dxa"/>
            <w:gridSpan w:val="8"/>
          </w:tcPr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020A11">
              <w:rPr>
                <w:rFonts w:ascii="Arial" w:hAnsi="Arial" w:cs="Arial"/>
                <w:b/>
                <w:szCs w:val="20"/>
              </w:rPr>
              <w:t>Потребитель</w:t>
            </w:r>
            <w:r>
              <w:rPr>
                <w:rFonts w:ascii="Arial" w:hAnsi="Arial" w:cs="Arial"/>
                <w:b/>
                <w:szCs w:val="20"/>
              </w:rPr>
              <w:t xml:space="preserve"> (проставить знак «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b/>
                <w:szCs w:val="20"/>
              </w:rPr>
              <w:t>»):</w:t>
            </w:r>
            <w:r w:rsidRPr="00020A11">
              <w:rPr>
                <w:rFonts w:ascii="Arial" w:hAnsi="Arial" w:cs="Arial"/>
                <w:b/>
                <w:szCs w:val="20"/>
              </w:rPr>
              <w:t xml:space="preserve"> отсутствует</w:t>
            </w:r>
            <w:r>
              <w:rPr>
                <w:rFonts w:ascii="Arial" w:hAnsi="Arial" w:cs="Arial"/>
                <w:b/>
                <w:szCs w:val="20"/>
              </w:rPr>
              <w:t xml:space="preserve"> ____; помещено в </w:t>
            </w:r>
            <w:r w:rsidRPr="00020A11">
              <w:rPr>
                <w:rFonts w:ascii="Arial" w:hAnsi="Arial" w:cs="Arial"/>
                <w:b/>
                <w:szCs w:val="20"/>
              </w:rPr>
              <w:t>почтовый ящик</w:t>
            </w:r>
            <w:r>
              <w:rPr>
                <w:rFonts w:ascii="Arial" w:hAnsi="Arial" w:cs="Arial"/>
                <w:b/>
                <w:szCs w:val="20"/>
              </w:rPr>
              <w:t xml:space="preserve"> ____;</w:t>
            </w:r>
          </w:p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</w:t>
            </w:r>
            <w:r w:rsidRPr="00020A11">
              <w:rPr>
                <w:rFonts w:ascii="Arial" w:hAnsi="Arial" w:cs="Arial"/>
                <w:b/>
                <w:szCs w:val="20"/>
              </w:rPr>
              <w:t>отказ от подписи</w:t>
            </w:r>
            <w:r>
              <w:rPr>
                <w:rFonts w:ascii="Arial" w:hAnsi="Arial" w:cs="Arial"/>
                <w:b/>
                <w:szCs w:val="20"/>
              </w:rPr>
              <w:t xml:space="preserve"> ____; </w:t>
            </w:r>
            <w:r w:rsidRPr="00020A11">
              <w:rPr>
                <w:rFonts w:ascii="Arial" w:hAnsi="Arial" w:cs="Arial"/>
                <w:b/>
                <w:szCs w:val="20"/>
              </w:rPr>
              <w:t xml:space="preserve">лично в руки </w:t>
            </w:r>
            <w:r>
              <w:rPr>
                <w:rFonts w:ascii="Arial" w:hAnsi="Arial" w:cs="Arial"/>
                <w:b/>
                <w:szCs w:val="20"/>
              </w:rPr>
              <w:t xml:space="preserve">____  </w:t>
            </w:r>
            <w:r w:rsidRPr="00020A11">
              <w:rPr>
                <w:rFonts w:ascii="Arial" w:hAnsi="Arial" w:cs="Arial"/>
                <w:b/>
                <w:szCs w:val="20"/>
              </w:rPr>
              <w:t xml:space="preserve">  </w:t>
            </w:r>
          </w:p>
          <w:p w:rsidR="00DA36F7" w:rsidRPr="00020A11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020A11">
              <w:rPr>
                <w:rFonts w:ascii="Arial" w:hAnsi="Arial" w:cs="Arial"/>
                <w:b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</w:t>
            </w:r>
          </w:p>
        </w:tc>
      </w:tr>
      <w:tr w:rsidR="00DA36F7" w:rsidTr="009E0374">
        <w:tc>
          <w:tcPr>
            <w:tcW w:w="4253" w:type="dxa"/>
            <w:gridSpan w:val="4"/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Представитель службы сбыта энергии</w:t>
            </w:r>
          </w:p>
        </w:tc>
        <w:tc>
          <w:tcPr>
            <w:tcW w:w="2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</w:p>
        </w:tc>
        <w:tc>
          <w:tcPr>
            <w:tcW w:w="2800" w:type="dxa"/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c>
          <w:tcPr>
            <w:tcW w:w="9639" w:type="dxa"/>
            <w:gridSpan w:val="8"/>
          </w:tcPr>
          <w:p w:rsidR="00DA36F7" w:rsidRPr="00732D6A" w:rsidRDefault="00DA36F7" w:rsidP="00BA65CF">
            <w:pPr>
              <w:contextualSpacing/>
              <w:rPr>
                <w:rFonts w:cs="Tahoma"/>
                <w:sz w:val="16"/>
                <w:szCs w:val="16"/>
              </w:rPr>
            </w:pPr>
            <w:r w:rsidRPr="0023730F">
              <w:rPr>
                <w:rFonts w:ascii="Arial" w:hAnsi="Arial" w:cs="Arial"/>
                <w:szCs w:val="20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               </w:t>
            </w:r>
            <w:r w:rsidRPr="00732D6A">
              <w:rPr>
                <w:rFonts w:cs="Tahoma"/>
                <w:sz w:val="16"/>
                <w:szCs w:val="16"/>
              </w:rPr>
              <w:t>(подпись)</w:t>
            </w:r>
          </w:p>
        </w:tc>
      </w:tr>
      <w:tr w:rsidR="00DA36F7" w:rsidTr="009E0374">
        <w:tc>
          <w:tcPr>
            <w:tcW w:w="2093" w:type="dxa"/>
          </w:tcPr>
          <w:p w:rsidR="00DA36F7" w:rsidRPr="0023730F" w:rsidRDefault="00DA36F7" w:rsidP="00BA65CF">
            <w:pPr>
              <w:ind w:right="-66"/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Акт составлен в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</w:t>
            </w:r>
          </w:p>
        </w:tc>
        <w:tc>
          <w:tcPr>
            <w:tcW w:w="6825" w:type="dxa"/>
            <w:gridSpan w:val="6"/>
          </w:tcPr>
          <w:p w:rsidR="00DA36F7" w:rsidRPr="0023730F" w:rsidRDefault="00DA36F7" w:rsidP="00BA65CF">
            <w:pPr>
              <w:ind w:right="-122" w:hanging="66"/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экземплярах.</w:t>
            </w:r>
          </w:p>
        </w:tc>
      </w:tr>
    </w:tbl>
    <w:p w:rsidR="00DA36F7" w:rsidRDefault="00DA36F7" w:rsidP="00BA65CF">
      <w:pPr>
        <w:tabs>
          <w:tab w:val="left" w:pos="1560"/>
        </w:tabs>
        <w:spacing w:line="276" w:lineRule="auto"/>
        <w:contextualSpacing/>
        <w:jc w:val="center"/>
        <w:rPr>
          <w:rFonts w:cs="Tahoma"/>
          <w:sz w:val="24"/>
        </w:rPr>
      </w:pPr>
    </w:p>
    <w:p w:rsidR="00177F0C" w:rsidRDefault="00177F0C" w:rsidP="00BA65CF">
      <w:pPr>
        <w:contextualSpacing/>
      </w:pPr>
      <w:r>
        <w:br w:type="page"/>
      </w:r>
    </w:p>
    <w:p w:rsidR="00DA36F7" w:rsidRDefault="00DA36F7" w:rsidP="00BA65CF">
      <w:pPr>
        <w:contextualSpacing/>
        <w:jc w:val="right"/>
      </w:pPr>
      <w:r>
        <w:lastRenderedPageBreak/>
        <w:t>Приложение № 2 к</w:t>
      </w:r>
    </w:p>
    <w:p w:rsidR="00DA36F7" w:rsidRDefault="00DA36F7" w:rsidP="00BA65CF">
      <w:pPr>
        <w:contextualSpacing/>
        <w:jc w:val="right"/>
      </w:pPr>
      <w:r>
        <w:t>Техническому заданию</w:t>
      </w:r>
    </w:p>
    <w:p w:rsidR="00DA36F7" w:rsidRDefault="00DA36F7" w:rsidP="00BA65CF">
      <w:pPr>
        <w:contextualSpacing/>
      </w:pPr>
      <w:r w:rsidRPr="007419B8">
        <w:t>Дата «</w:t>
      </w:r>
      <w:r w:rsidRPr="007419B8">
        <w:rPr>
          <w:u w:val="single"/>
        </w:rPr>
        <w:t xml:space="preserve">    __</w:t>
      </w:r>
      <w:r w:rsidRPr="007419B8">
        <w:t>»</w:t>
      </w:r>
      <w:r w:rsidRPr="007419B8">
        <w:rPr>
          <w:u w:val="single"/>
        </w:rPr>
        <w:t xml:space="preserve">  __________  </w:t>
      </w:r>
      <w:r>
        <w:t>202</w:t>
      </w:r>
      <w:r w:rsidR="00BA65CF">
        <w:t>5</w:t>
      </w:r>
      <w:r w:rsidRPr="007419B8">
        <w:t xml:space="preserve"> г.</w:t>
      </w:r>
      <w:r>
        <w:t xml:space="preserve">   </w:t>
      </w:r>
    </w:p>
    <w:p w:rsidR="00DA36F7" w:rsidRDefault="00DA36F7" w:rsidP="00BA65CF">
      <w:pPr>
        <w:contextualSpacing/>
      </w:pPr>
    </w:p>
    <w:p w:rsidR="00DA36F7" w:rsidRDefault="00DA36F7" w:rsidP="00BA65CF">
      <w:pPr>
        <w:contextualSpacing/>
      </w:pPr>
      <w:r w:rsidRPr="00124C35">
        <w:rPr>
          <w:u w:val="single"/>
        </w:rPr>
        <w:t>Время подключения</w:t>
      </w:r>
      <w:r>
        <w:t xml:space="preserve">:                                                                </w:t>
      </w:r>
    </w:p>
    <w:tbl>
      <w:tblPr>
        <w:tblW w:w="0" w:type="auto"/>
        <w:tblInd w:w="3686" w:type="dxa"/>
        <w:tblLook w:val="0000" w:firstRow="0" w:lastRow="0" w:firstColumn="0" w:lastColumn="0" w:noHBand="0" w:noVBand="0"/>
      </w:tblPr>
      <w:tblGrid>
        <w:gridCol w:w="5669"/>
      </w:tblGrid>
      <w:tr w:rsidR="00DA36F7" w:rsidTr="009E0374">
        <w:trPr>
          <w:trHeight w:val="1753"/>
        </w:trPr>
        <w:tc>
          <w:tcPr>
            <w:tcW w:w="5618" w:type="dxa"/>
          </w:tcPr>
          <w:p w:rsidR="00DA36F7" w:rsidRDefault="00DA36F7" w:rsidP="00BA65CF">
            <w:pPr>
              <w:contextualSpacing/>
              <w:jc w:val="both"/>
            </w:pPr>
            <w:r>
              <w:t>Потребитель(ФИО):________________________________</w:t>
            </w:r>
          </w:p>
          <w:p w:rsidR="00DA36F7" w:rsidRDefault="00DA36F7" w:rsidP="00BA65CF">
            <w:pPr>
              <w:ind w:left="26"/>
              <w:contextualSpacing/>
              <w:jc w:val="both"/>
            </w:pPr>
            <w:r>
              <w:t>Адрес:_____________________________________________________________________________________________</w:t>
            </w:r>
          </w:p>
          <w:p w:rsidR="00DA36F7" w:rsidRDefault="00DA36F7" w:rsidP="00BA65CF">
            <w:pPr>
              <w:ind w:left="26"/>
              <w:contextualSpacing/>
              <w:jc w:val="both"/>
            </w:pPr>
            <w:r>
              <w:t>Лицевой счет: _____________________________________</w:t>
            </w:r>
          </w:p>
          <w:p w:rsidR="00DA36F7" w:rsidRDefault="00DA36F7" w:rsidP="00BA65CF">
            <w:pPr>
              <w:ind w:left="26"/>
              <w:contextualSpacing/>
              <w:jc w:val="both"/>
            </w:pPr>
          </w:p>
          <w:p w:rsidR="00DA36F7" w:rsidRDefault="00DA36F7" w:rsidP="00BA65CF">
            <w:pPr>
              <w:ind w:left="26"/>
              <w:contextualSpacing/>
              <w:jc w:val="both"/>
            </w:pPr>
            <w:r>
              <w:t>Ранее произведенное отключение (дата): ______________</w:t>
            </w:r>
          </w:p>
        </w:tc>
      </w:tr>
    </w:tbl>
    <w:p w:rsidR="00DA36F7" w:rsidRPr="007419B8" w:rsidRDefault="00DA36F7" w:rsidP="00BA65CF">
      <w:pPr>
        <w:contextualSpacing/>
        <w:jc w:val="center"/>
      </w:pPr>
      <w:r w:rsidRPr="007419B8">
        <w:rPr>
          <w:b/>
        </w:rPr>
        <w:t>Акт на под</w:t>
      </w:r>
      <w:r>
        <w:rPr>
          <w:b/>
        </w:rPr>
        <w:t xml:space="preserve">ключение </w:t>
      </w:r>
      <w:r w:rsidRPr="007419B8">
        <w:rPr>
          <w:b/>
        </w:rPr>
        <w:t>электроустановки</w:t>
      </w:r>
    </w:p>
    <w:tbl>
      <w:tblPr>
        <w:tblpPr w:leftFromText="180" w:rightFromText="180" w:vertAnchor="text" w:horzAnchor="margin" w:tblpY="82"/>
        <w:tblW w:w="10036" w:type="dxa"/>
        <w:tblLayout w:type="fixed"/>
        <w:tblLook w:val="0000" w:firstRow="0" w:lastRow="0" w:firstColumn="0" w:lastColumn="0" w:noHBand="0" w:noVBand="0"/>
      </w:tblPr>
      <w:tblGrid>
        <w:gridCol w:w="787"/>
        <w:gridCol w:w="1306"/>
        <w:gridCol w:w="721"/>
        <w:gridCol w:w="1263"/>
        <w:gridCol w:w="176"/>
        <w:gridCol w:w="1418"/>
        <w:gridCol w:w="1168"/>
        <w:gridCol w:w="3050"/>
        <w:gridCol w:w="108"/>
        <w:gridCol w:w="39"/>
      </w:tblGrid>
      <w:tr w:rsidR="00DA36F7" w:rsidTr="009E0374">
        <w:tc>
          <w:tcPr>
            <w:tcW w:w="5671" w:type="dxa"/>
            <w:gridSpan w:val="6"/>
          </w:tcPr>
          <w:p w:rsidR="00DA36F7" w:rsidRPr="0023730F" w:rsidRDefault="00DA36F7" w:rsidP="00BA65CF">
            <w:pPr>
              <w:ind w:firstLine="142"/>
              <w:contextualSpacing/>
              <w:rPr>
                <w:rFonts w:ascii="Arial" w:hAnsi="Arial" w:cs="Arial"/>
                <w:b/>
                <w:color w:val="000000"/>
                <w:szCs w:val="20"/>
              </w:rPr>
            </w:pPr>
            <w:r w:rsidRPr="0023730F">
              <w:rPr>
                <w:rFonts w:ascii="Arial" w:hAnsi="Arial" w:cs="Arial"/>
                <w:color w:val="000000"/>
                <w:szCs w:val="20"/>
              </w:rPr>
              <w:t>Мы, нижеподписавшиеся, представители</w:t>
            </w:r>
            <w:r>
              <w:rPr>
                <w:rFonts w:ascii="Arial" w:hAnsi="Arial" w:cs="Arial"/>
                <w:b/>
                <w:color w:val="000000"/>
                <w:szCs w:val="20"/>
              </w:rPr>
              <w:t xml:space="preserve">  </w:t>
            </w:r>
            <w:r w:rsidRPr="0023730F">
              <w:rPr>
                <w:rFonts w:ascii="Arial" w:hAnsi="Arial" w:cs="Arial"/>
                <w:b/>
                <w:color w:val="000000"/>
                <w:szCs w:val="20"/>
              </w:rPr>
              <w:t>филиала</w:t>
            </w:r>
            <w:r w:rsidRPr="0023730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АО «Коми энергосбытовая компания»</w:t>
            </w:r>
          </w:p>
        </w:tc>
      </w:tr>
      <w:tr w:rsidR="00DA36F7" w:rsidTr="009E0374">
        <w:trPr>
          <w:trHeight w:val="155"/>
        </w:trPr>
        <w:tc>
          <w:tcPr>
            <w:tcW w:w="5671" w:type="dxa"/>
            <w:gridSpan w:val="6"/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43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BA65CF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A36F7" w:rsidTr="009E0374">
        <w:trPr>
          <w:trHeight w:val="196"/>
        </w:trPr>
        <w:tc>
          <w:tcPr>
            <w:tcW w:w="100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B7B3A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RPr="0023730F" w:rsidTr="009E0374">
        <w:trPr>
          <w:gridAfter w:val="1"/>
          <w:wAfter w:w="39" w:type="dxa"/>
          <w:trHeight w:val="90"/>
        </w:trPr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B7B3A" w:rsidRDefault="00DA36F7" w:rsidP="00BA65CF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BA65CF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DA36F7" w:rsidTr="009E0374">
        <w:trPr>
          <w:gridAfter w:val="2"/>
          <w:wAfter w:w="147" w:type="dxa"/>
        </w:trPr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B7B3A" w:rsidRDefault="00DA36F7" w:rsidP="00BA65CF">
            <w:pPr>
              <w:ind w:right="-80"/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4A7EE1" w:rsidRDefault="00DA36F7" w:rsidP="00BA65CF">
            <w:pPr>
              <w:tabs>
                <w:tab w:val="left" w:pos="1890"/>
              </w:tabs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rPr>
          <w:gridAfter w:val="2"/>
          <w:wAfter w:w="147" w:type="dxa"/>
          <w:trHeight w:val="150"/>
        </w:trPr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B7B3A" w:rsidRDefault="00DA36F7" w:rsidP="00BA65CF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7B3A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5812" w:type="dxa"/>
            <w:gridSpan w:val="4"/>
          </w:tcPr>
          <w:p w:rsidR="00DA36F7" w:rsidRPr="0023730F" w:rsidRDefault="00DA36F7" w:rsidP="00BA65CF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</w:t>
            </w:r>
            <w:r w:rsidRPr="0023730F">
              <w:rPr>
                <w:rFonts w:ascii="Arial" w:hAnsi="Arial" w:cs="Arial"/>
                <w:szCs w:val="20"/>
              </w:rPr>
              <w:t>(Ф.И.О.)</w:t>
            </w:r>
          </w:p>
        </w:tc>
      </w:tr>
      <w:tr w:rsidR="00DA36F7" w:rsidTr="009E0374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BA65CF">
            <w:pPr>
              <w:contextualSpacing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A36F7" w:rsidTr="009E0374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1936FF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 xml:space="preserve">составили настоящий акт в том, что, в соответствии с действующим законодательством РФ произведено </w:t>
            </w:r>
            <w:r>
              <w:rPr>
                <w:rFonts w:ascii="Arial" w:hAnsi="Arial" w:cs="Arial"/>
                <w:szCs w:val="20"/>
              </w:rPr>
              <w:t>под</w:t>
            </w:r>
            <w:r w:rsidRPr="0023730F">
              <w:rPr>
                <w:rFonts w:ascii="Arial" w:hAnsi="Arial" w:cs="Arial"/>
                <w:szCs w:val="20"/>
              </w:rPr>
              <w:t>ключение</w:t>
            </w:r>
            <w:r w:rsidRPr="00607896">
              <w:rPr>
                <w:rFonts w:ascii="Arial" w:hAnsi="Arial" w:cs="Arial"/>
                <w:szCs w:val="20"/>
              </w:rPr>
              <w:t>:</w:t>
            </w:r>
            <w:r w:rsidRPr="00607896">
              <w:rPr>
                <w:rFonts w:ascii="Arial" w:hAnsi="Arial" w:cs="Arial"/>
                <w:b/>
                <w:szCs w:val="20"/>
              </w:rPr>
              <w:t xml:space="preserve"> э/прибора на площадке</w:t>
            </w:r>
            <w:r w:rsidRPr="005F0AEB">
              <w:rPr>
                <w:rFonts w:ascii="Arial" w:hAnsi="Arial" w:cs="Arial"/>
                <w:szCs w:val="20"/>
                <w:u w:val="single"/>
              </w:rPr>
              <w:t>____</w:t>
            </w:r>
            <w:r w:rsidRPr="00607896">
              <w:rPr>
                <w:rFonts w:ascii="Arial" w:hAnsi="Arial" w:cs="Arial"/>
                <w:b/>
                <w:szCs w:val="20"/>
              </w:rPr>
              <w:t>/квартира</w:t>
            </w:r>
            <w:r w:rsidRPr="005F0AEB">
              <w:rPr>
                <w:rFonts w:ascii="Arial" w:hAnsi="Arial" w:cs="Arial"/>
                <w:b/>
                <w:szCs w:val="20"/>
              </w:rPr>
              <w:t>____</w:t>
            </w:r>
            <w:r w:rsidRPr="00607896">
              <w:rPr>
                <w:rFonts w:ascii="Arial" w:hAnsi="Arial" w:cs="Arial"/>
                <w:b/>
                <w:szCs w:val="20"/>
                <w:u w:val="single"/>
              </w:rPr>
              <w:t xml:space="preserve">     </w:t>
            </w:r>
          </w:p>
          <w:p w:rsidR="00DA36F7" w:rsidRPr="007419B8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Нужное отметить знаком «</w:t>
            </w:r>
            <w:r>
              <w:rPr>
                <w:rFonts w:ascii="Arial" w:hAnsi="Arial" w:cs="Arial"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szCs w:val="20"/>
              </w:rPr>
              <w:t>»</w:t>
            </w:r>
          </w:p>
        </w:tc>
      </w:tr>
      <w:tr w:rsidR="00DA36F7" w:rsidTr="009E0374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24"/>
              <w:gridCol w:w="567"/>
            </w:tblGrid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в местах общего пользования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на коммутационном аппарате до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F756E5" w:rsidRPr="00097580" w:rsidTr="009E0374">
              <w:tc>
                <w:tcPr>
                  <w:tcW w:w="5524" w:type="dxa"/>
                  <w:shd w:val="clear" w:color="auto" w:fill="auto"/>
                </w:tcPr>
                <w:p w:rsidR="00F756E5" w:rsidRPr="007D05B8" w:rsidRDefault="00F756E5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F756E5">
                    <w:rPr>
                      <w:rFonts w:ascii="Arial" w:hAnsi="Arial" w:cs="Arial"/>
                      <w:b/>
                      <w:szCs w:val="20"/>
                    </w:rPr>
                    <w:t>Подключение  1-го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F756E5" w:rsidRPr="00097580" w:rsidRDefault="00F756E5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2-го фазного провода на ПУ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7419B8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 xml:space="preserve"> </w:t>
                  </w:r>
                </w:p>
              </w:tc>
            </w:tr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D05B8">
                    <w:rPr>
                      <w:rFonts w:ascii="Arial" w:hAnsi="Arial" w:cs="Arial"/>
                      <w:b/>
                      <w:szCs w:val="20"/>
                    </w:rPr>
                    <w:t xml:space="preserve">Подключение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 на автоматах, пробках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5524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Под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 xml:space="preserve">ключение </w:t>
                  </w:r>
                  <w:r>
                    <w:t xml:space="preserve"> </w:t>
                  </w:r>
                  <w:r w:rsidRPr="00097580">
                    <w:rPr>
                      <w:rFonts w:ascii="Arial" w:hAnsi="Arial" w:cs="Arial"/>
                      <w:b/>
                      <w:szCs w:val="20"/>
                    </w:rPr>
                    <w:t>на автоматах, пробках (ПУ в кв.)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097580" w:rsidRDefault="00DA36F7" w:rsidP="00BA65CF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  <w:p w:rsidR="00DA36F7" w:rsidRPr="00BA748A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Примечание:</w:t>
            </w:r>
          </w:p>
        </w:tc>
      </w:tr>
      <w:tr w:rsidR="00DA36F7" w:rsidTr="009E0374">
        <w:trPr>
          <w:gridAfter w:val="2"/>
          <w:wAfter w:w="147" w:type="dxa"/>
          <w:trHeight w:val="70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7419B8" w:rsidRDefault="00DA36F7" w:rsidP="00BA65CF">
            <w:pPr>
              <w:contextualSpacing/>
              <w:jc w:val="center"/>
              <w:rPr>
                <w:rFonts w:cs="Tahoma"/>
                <w:szCs w:val="20"/>
              </w:rPr>
            </w:pPr>
            <w:r w:rsidRPr="007419B8">
              <w:rPr>
                <w:rFonts w:cs="Tahoma"/>
                <w:szCs w:val="20"/>
              </w:rPr>
              <w:t>(наименование объекта, электроустановки, место подключения)</w:t>
            </w:r>
          </w:p>
        </w:tc>
      </w:tr>
      <w:tr w:rsidR="00DA36F7" w:rsidTr="009E0374">
        <w:trPr>
          <w:gridAfter w:val="2"/>
          <w:wAfter w:w="147" w:type="dxa"/>
        </w:trPr>
        <w:tc>
          <w:tcPr>
            <w:tcW w:w="98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6F7" w:rsidRDefault="00DA36F7" w:rsidP="00BA65CF">
            <w:pPr>
              <w:ind w:right="-38"/>
              <w:contextualSpacing/>
              <w:rPr>
                <w:rFonts w:ascii="Arial" w:hAnsi="Arial" w:cs="Arial"/>
                <w:szCs w:val="20"/>
              </w:rPr>
            </w:pPr>
            <w:r w:rsidRPr="002B7B3A">
              <w:rPr>
                <w:rFonts w:ascii="Arial" w:hAnsi="Arial" w:cs="Arial"/>
                <w:b/>
              </w:rPr>
              <w:t>Основание</w:t>
            </w:r>
            <w:r>
              <w:rPr>
                <w:rFonts w:ascii="Arial" w:hAnsi="Arial" w:cs="Arial"/>
                <w:b/>
              </w:rPr>
              <w:t xml:space="preserve"> подключения</w:t>
            </w:r>
            <w:r w:rsidRPr="002B7B3A">
              <w:rPr>
                <w:rFonts w:ascii="Arial" w:hAnsi="Arial" w:cs="Arial"/>
                <w:b/>
              </w:rPr>
              <w:t>:</w:t>
            </w:r>
            <w:r w:rsidRPr="0023730F">
              <w:rPr>
                <w:rFonts w:ascii="Arial" w:hAnsi="Arial" w:cs="Arial"/>
                <w:szCs w:val="2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1"/>
              <w:gridCol w:w="567"/>
              <w:gridCol w:w="2126"/>
            </w:tblGrid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Соглашение, частичная оплата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F70B27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A36F7" w:rsidRPr="00097580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Обязательство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7C0596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A36F7" w:rsidRPr="00B83764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Полная оплата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7419B8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 w:rsidRPr="007419B8">
                    <w:rPr>
                      <w:rFonts w:ascii="Arial" w:hAnsi="Arial" w:cs="Arial"/>
                      <w:b/>
                      <w:szCs w:val="20"/>
                    </w:rPr>
                    <w:t xml:space="preserve"> </w:t>
                  </w:r>
                </w:p>
              </w:tc>
              <w:tc>
                <w:tcPr>
                  <w:tcW w:w="2126" w:type="dxa"/>
                </w:tcPr>
                <w:p w:rsidR="00DA36F7" w:rsidRPr="00E93760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  <w:tr w:rsidR="00DA36F7" w:rsidRPr="00097580" w:rsidTr="009E0374">
              <w:tc>
                <w:tcPr>
                  <w:tcW w:w="6091" w:type="dxa"/>
                  <w:shd w:val="clear" w:color="auto" w:fill="auto"/>
                </w:tcPr>
                <w:p w:rsidR="00DA36F7" w:rsidRPr="00097580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Заявление собственника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DA36F7" w:rsidRPr="00E53BB2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A36F7" w:rsidRPr="009D2301" w:rsidRDefault="00DA36F7" w:rsidP="002571BA">
                  <w:pPr>
                    <w:framePr w:hSpace="180" w:wrap="around" w:vAnchor="text" w:hAnchor="margin" w:y="82"/>
                    <w:contextualSpacing/>
                    <w:rPr>
                      <w:rFonts w:ascii="Arial" w:hAnsi="Arial" w:cs="Arial"/>
                      <w:b/>
                      <w:szCs w:val="20"/>
                    </w:rPr>
                  </w:pPr>
                </w:p>
              </w:tc>
            </w:tr>
          </w:tbl>
          <w:p w:rsidR="00DA36F7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</w:p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334512">
              <w:rPr>
                <w:rFonts w:ascii="Arial" w:hAnsi="Arial" w:cs="Arial"/>
                <w:szCs w:val="20"/>
                <w:u w:val="single"/>
              </w:rPr>
              <w:t>Показание эл.счётчика</w:t>
            </w:r>
            <w:r w:rsidRPr="00334512">
              <w:rPr>
                <w:rFonts w:ascii="Arial" w:hAnsi="Arial" w:cs="Arial"/>
                <w:szCs w:val="20"/>
              </w:rPr>
              <w:t>: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5E13C0">
              <w:rPr>
                <w:rFonts w:ascii="Arial" w:hAnsi="Arial" w:cs="Arial"/>
                <w:b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   ТИП: </w:t>
            </w:r>
            <w: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>_______________</w:t>
            </w:r>
          </w:p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                                                 № </w:t>
            </w:r>
            <w: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>_______________</w:t>
            </w:r>
            <w:r w:rsidRPr="005E13C0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     </w:t>
            </w:r>
            <w:r w:rsidRPr="00CD3132">
              <w:rPr>
                <w:rFonts w:cs="Tahoma"/>
                <w:b/>
                <w:szCs w:val="20"/>
              </w:rPr>
              <w:t xml:space="preserve">Т-1                            Т-2  </w:t>
            </w:r>
            <w:r w:rsidRPr="00CD3132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</w:t>
            </w:r>
            <w:r>
              <w:rPr>
                <w:rFonts w:ascii="Arial" w:hAnsi="Arial" w:cs="Arial"/>
                <w:b/>
                <w:szCs w:val="20"/>
              </w:rPr>
              <w:t xml:space="preserve">                      Пломба №: ______</w:t>
            </w:r>
          </w:p>
        </w:tc>
      </w:tr>
      <w:tr w:rsidR="00DA36F7" w:rsidTr="009E0374">
        <w:trPr>
          <w:gridAfter w:val="9"/>
          <w:wAfter w:w="9249" w:type="dxa"/>
        </w:trPr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6F7" w:rsidRPr="0023730F" w:rsidRDefault="00DA36F7" w:rsidP="00BA65CF">
            <w:pPr>
              <w:contextualSpacing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rPr>
          <w:gridAfter w:val="9"/>
          <w:wAfter w:w="9249" w:type="dxa"/>
        </w:trPr>
        <w:tc>
          <w:tcPr>
            <w:tcW w:w="787" w:type="dxa"/>
          </w:tcPr>
          <w:p w:rsidR="00DA36F7" w:rsidRPr="0023730F" w:rsidRDefault="00DA36F7" w:rsidP="00BA65CF">
            <w:pPr>
              <w:contextualSpacing/>
              <w:jc w:val="center"/>
              <w:rPr>
                <w:rFonts w:ascii="Arial" w:hAnsi="Arial" w:cs="Arial"/>
                <w:b/>
                <w:szCs w:val="20"/>
                <w:vertAlign w:val="superscript"/>
              </w:rPr>
            </w:pPr>
          </w:p>
        </w:tc>
      </w:tr>
      <w:tr w:rsidR="00DA36F7" w:rsidTr="009E0374">
        <w:trPr>
          <w:trHeight w:val="825"/>
        </w:trPr>
        <w:tc>
          <w:tcPr>
            <w:tcW w:w="10036" w:type="dxa"/>
            <w:gridSpan w:val="10"/>
          </w:tcPr>
          <w:p w:rsidR="00DA36F7" w:rsidRPr="0023730F" w:rsidRDefault="00DA36F7" w:rsidP="00BA65CF">
            <w:pPr>
              <w:contextualSpacing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Возобновление подачи </w:t>
            </w:r>
            <w:r w:rsidRPr="0023730F">
              <w:rPr>
                <w:rFonts w:ascii="Arial" w:hAnsi="Arial" w:cs="Arial"/>
                <w:szCs w:val="20"/>
              </w:rPr>
              <w:t>энергоснабжения произведено в соответствии с дей</w:t>
            </w:r>
            <w:r>
              <w:rPr>
                <w:rFonts w:ascii="Arial" w:hAnsi="Arial" w:cs="Arial"/>
                <w:szCs w:val="20"/>
              </w:rPr>
              <w:t>ствующим законодательством РФ</w:t>
            </w:r>
            <w:r w:rsidRPr="0023730F">
              <w:rPr>
                <w:rFonts w:ascii="Arial" w:hAnsi="Arial" w:cs="Arial"/>
                <w:szCs w:val="20"/>
              </w:rPr>
              <w:t xml:space="preserve">, а также при условии компенсации затрат на производство работ по отключению и </w:t>
            </w:r>
            <w:r>
              <w:rPr>
                <w:rFonts w:ascii="Arial" w:hAnsi="Arial" w:cs="Arial"/>
                <w:szCs w:val="20"/>
              </w:rPr>
              <w:t>подк</w:t>
            </w:r>
            <w:r w:rsidRPr="0023730F">
              <w:rPr>
                <w:rFonts w:ascii="Arial" w:hAnsi="Arial" w:cs="Arial"/>
                <w:szCs w:val="20"/>
              </w:rPr>
              <w:t>лючению.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DA36F7" w:rsidTr="009E0374">
        <w:trPr>
          <w:trHeight w:val="683"/>
        </w:trPr>
        <w:tc>
          <w:tcPr>
            <w:tcW w:w="10036" w:type="dxa"/>
            <w:gridSpan w:val="10"/>
          </w:tcPr>
          <w:p w:rsidR="00DA36F7" w:rsidRPr="00CD3132" w:rsidRDefault="00DA36F7" w:rsidP="00BA65CF">
            <w:pPr>
              <w:ind w:left="3402" w:hanging="3388"/>
              <w:contextualSpacing/>
              <w:rPr>
                <w:rFonts w:cs="Tahoma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Потребитель</w:t>
            </w:r>
            <w:r w:rsidRPr="0023730F">
              <w:rPr>
                <w:rFonts w:ascii="Arial" w:hAnsi="Arial" w:cs="Arial"/>
                <w:szCs w:val="20"/>
              </w:rPr>
              <w:t xml:space="preserve">  _________________________</w:t>
            </w:r>
            <w:r>
              <w:rPr>
                <w:rFonts w:ascii="Arial" w:hAnsi="Arial" w:cs="Arial"/>
                <w:szCs w:val="20"/>
              </w:rPr>
              <w:t>___________________________________________________</w:t>
            </w:r>
            <w:r w:rsidRPr="0023730F">
              <w:rPr>
                <w:rFonts w:ascii="Arial" w:hAnsi="Arial" w:cs="Arial"/>
                <w:szCs w:val="20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</w:t>
            </w:r>
            <w:r w:rsidRPr="00CD3132">
              <w:rPr>
                <w:rFonts w:cs="Tahoma"/>
                <w:szCs w:val="20"/>
              </w:rPr>
              <w:t>(ФИО)                                                    (подпись)</w:t>
            </w:r>
          </w:p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9210B3">
              <w:rPr>
                <w:rFonts w:ascii="Arial" w:hAnsi="Arial" w:cs="Arial"/>
                <w:b/>
                <w:szCs w:val="20"/>
              </w:rPr>
              <w:t>Потребитель (проставить знак «</w:t>
            </w:r>
            <w:r w:rsidRPr="009210B3">
              <w:rPr>
                <w:rFonts w:ascii="Arial" w:hAnsi="Arial" w:cs="Arial"/>
                <w:b/>
                <w:szCs w:val="20"/>
                <w:lang w:val="en-US"/>
              </w:rPr>
              <w:t>V</w:t>
            </w:r>
            <w:r w:rsidRPr="009210B3">
              <w:rPr>
                <w:rFonts w:ascii="Arial" w:hAnsi="Arial" w:cs="Arial"/>
                <w:b/>
                <w:szCs w:val="20"/>
              </w:rPr>
              <w:t>»): отсутствует ____; помещено в почтовый ящик ____;</w:t>
            </w:r>
          </w:p>
          <w:p w:rsidR="00DA36F7" w:rsidRPr="009210B3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  <w:p w:rsidR="00DA36F7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  <w:r w:rsidRPr="009210B3">
              <w:rPr>
                <w:rFonts w:ascii="Arial" w:hAnsi="Arial" w:cs="Arial"/>
                <w:b/>
                <w:szCs w:val="20"/>
              </w:rPr>
              <w:t xml:space="preserve">                             отказ от подписи ____; лично в руки ____     </w:t>
            </w:r>
          </w:p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  <w:r w:rsidRPr="009210B3">
              <w:rPr>
                <w:rFonts w:ascii="Arial" w:hAnsi="Arial" w:cs="Arial"/>
                <w:b/>
                <w:szCs w:val="20"/>
              </w:rPr>
              <w:t xml:space="preserve">                                                                                       </w:t>
            </w:r>
          </w:p>
        </w:tc>
      </w:tr>
      <w:tr w:rsidR="00DA36F7" w:rsidTr="009E0374">
        <w:tc>
          <w:tcPr>
            <w:tcW w:w="4253" w:type="dxa"/>
            <w:gridSpan w:val="5"/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Представитель службы сбыта энергии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</w:p>
        </w:tc>
        <w:tc>
          <w:tcPr>
            <w:tcW w:w="3197" w:type="dxa"/>
            <w:gridSpan w:val="3"/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b/>
                <w:szCs w:val="20"/>
              </w:rPr>
            </w:pPr>
          </w:p>
        </w:tc>
      </w:tr>
      <w:tr w:rsidR="00DA36F7" w:rsidTr="009E0374">
        <w:tc>
          <w:tcPr>
            <w:tcW w:w="10036" w:type="dxa"/>
            <w:gridSpan w:val="10"/>
          </w:tcPr>
          <w:p w:rsidR="00DA36F7" w:rsidRPr="00CD3132" w:rsidRDefault="00DA36F7" w:rsidP="00BA65CF">
            <w:pPr>
              <w:contextualSpacing/>
              <w:rPr>
                <w:rFonts w:cs="Tahoma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 xml:space="preserve">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               </w:t>
            </w:r>
            <w:r w:rsidRPr="00CD3132">
              <w:rPr>
                <w:rFonts w:cs="Tahoma"/>
                <w:szCs w:val="20"/>
              </w:rPr>
              <w:t>(подпись)</w:t>
            </w:r>
          </w:p>
        </w:tc>
      </w:tr>
      <w:tr w:rsidR="00DA36F7" w:rsidTr="009E0374">
        <w:tc>
          <w:tcPr>
            <w:tcW w:w="2093" w:type="dxa"/>
            <w:gridSpan w:val="2"/>
          </w:tcPr>
          <w:p w:rsidR="00DA36F7" w:rsidRPr="0023730F" w:rsidRDefault="00DA36F7" w:rsidP="00BA65CF">
            <w:pPr>
              <w:ind w:right="-66"/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Акт составлен 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6F7" w:rsidRPr="0023730F" w:rsidRDefault="00DA36F7" w:rsidP="00BA65CF">
            <w:pPr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 </w:t>
            </w:r>
          </w:p>
        </w:tc>
        <w:tc>
          <w:tcPr>
            <w:tcW w:w="7222" w:type="dxa"/>
            <w:gridSpan w:val="7"/>
          </w:tcPr>
          <w:p w:rsidR="00DA36F7" w:rsidRPr="0023730F" w:rsidRDefault="00DA36F7" w:rsidP="00BA65CF">
            <w:pPr>
              <w:ind w:right="-122"/>
              <w:contextualSpacing/>
              <w:rPr>
                <w:rFonts w:ascii="Arial" w:hAnsi="Arial" w:cs="Arial"/>
                <w:szCs w:val="20"/>
              </w:rPr>
            </w:pPr>
            <w:r w:rsidRPr="0023730F">
              <w:rPr>
                <w:rFonts w:ascii="Arial" w:hAnsi="Arial" w:cs="Arial"/>
                <w:szCs w:val="20"/>
              </w:rPr>
              <w:t>экземплярах, один из которых получил потребител</w:t>
            </w:r>
            <w:r>
              <w:rPr>
                <w:rFonts w:ascii="Arial" w:hAnsi="Arial" w:cs="Arial"/>
                <w:szCs w:val="20"/>
              </w:rPr>
              <w:t>ь.</w:t>
            </w:r>
          </w:p>
        </w:tc>
      </w:tr>
    </w:tbl>
    <w:p w:rsidR="00DA36F7" w:rsidRDefault="00DA36F7" w:rsidP="00BA65CF">
      <w:pPr>
        <w:tabs>
          <w:tab w:val="left" w:pos="1560"/>
        </w:tabs>
        <w:spacing w:line="276" w:lineRule="auto"/>
        <w:contextualSpacing/>
        <w:rPr>
          <w:rFonts w:cs="Tahoma"/>
          <w:sz w:val="24"/>
        </w:rPr>
      </w:pPr>
    </w:p>
    <w:sectPr w:rsidR="00DA36F7" w:rsidSect="00BA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FF0" w:rsidRDefault="00425FF0" w:rsidP="00BA73A4">
      <w:pPr>
        <w:spacing w:after="0" w:line="240" w:lineRule="auto"/>
      </w:pPr>
      <w:r>
        <w:separator/>
      </w:r>
    </w:p>
  </w:endnote>
  <w:endnote w:type="continuationSeparator" w:id="0">
    <w:p w:rsidR="00425FF0" w:rsidRDefault="00425FF0" w:rsidP="00BA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FF0" w:rsidRDefault="00425FF0" w:rsidP="00BA73A4">
      <w:pPr>
        <w:spacing w:after="0" w:line="240" w:lineRule="auto"/>
      </w:pPr>
      <w:r>
        <w:separator/>
      </w:r>
    </w:p>
  </w:footnote>
  <w:footnote w:type="continuationSeparator" w:id="0">
    <w:p w:rsidR="00425FF0" w:rsidRDefault="00425FF0" w:rsidP="00BA7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EC12DA"/>
    <w:multiLevelType w:val="hybridMultilevel"/>
    <w:tmpl w:val="CD0243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78CC"/>
    <w:multiLevelType w:val="hybridMultilevel"/>
    <w:tmpl w:val="0344BB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F5F33A3"/>
    <w:multiLevelType w:val="multilevel"/>
    <w:tmpl w:val="3EDE1DA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10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3A4"/>
    <w:rsid w:val="000E6D88"/>
    <w:rsid w:val="00177F0C"/>
    <w:rsid w:val="002571BA"/>
    <w:rsid w:val="002C1E84"/>
    <w:rsid w:val="003D1598"/>
    <w:rsid w:val="003F2ACD"/>
    <w:rsid w:val="00425FF0"/>
    <w:rsid w:val="004E6AB9"/>
    <w:rsid w:val="005508D6"/>
    <w:rsid w:val="006446B8"/>
    <w:rsid w:val="00651920"/>
    <w:rsid w:val="006615BE"/>
    <w:rsid w:val="006C4298"/>
    <w:rsid w:val="006C4835"/>
    <w:rsid w:val="006F4C1F"/>
    <w:rsid w:val="00726F60"/>
    <w:rsid w:val="00734CE2"/>
    <w:rsid w:val="00743EEB"/>
    <w:rsid w:val="007D47F3"/>
    <w:rsid w:val="008C3504"/>
    <w:rsid w:val="008E60ED"/>
    <w:rsid w:val="00934E5A"/>
    <w:rsid w:val="0096379A"/>
    <w:rsid w:val="009C5FDE"/>
    <w:rsid w:val="009F396D"/>
    <w:rsid w:val="00B454D4"/>
    <w:rsid w:val="00BA65CF"/>
    <w:rsid w:val="00BA73A4"/>
    <w:rsid w:val="00CD57C6"/>
    <w:rsid w:val="00DA36F7"/>
    <w:rsid w:val="00DB6DD3"/>
    <w:rsid w:val="00F7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A9146"/>
  <w15:chartTrackingRefBased/>
  <w15:docId w15:val="{499C6EC0-6715-4D83-8D65-05DC10A8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3A4"/>
  </w:style>
  <w:style w:type="paragraph" w:styleId="1">
    <w:name w:val="heading 1"/>
    <w:basedOn w:val="a"/>
    <w:next w:val="a"/>
    <w:link w:val="10"/>
    <w:uiPriority w:val="9"/>
    <w:qFormat/>
    <w:rsid w:val="0093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E6AB9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Table-Normal,RSHB_Table-Normal,Bullet List,FooterText,numbered,Нумерованый список,List Paragraph1,Заголовок_3,Bullet_IRAO,Мой Список,Подпись рисунка,Абзац списка литеральный,it_List1,Paragraphe de liste1,lp1,Bullet 1,Таблицы,b,b1"/>
    <w:basedOn w:val="a"/>
    <w:link w:val="a5"/>
    <w:uiPriority w:val="34"/>
    <w:qFormat/>
    <w:rsid w:val="00BA73A4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A7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BA73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A73A4"/>
    <w:rPr>
      <w:rFonts w:ascii="Times New Roman" w:hAnsi="Times New Roman" w:cs="Times New Roman" w:hint="default"/>
      <w:vertAlign w:val="superscript"/>
    </w:rPr>
  </w:style>
  <w:style w:type="paragraph" w:styleId="a9">
    <w:name w:val="Title"/>
    <w:basedOn w:val="a"/>
    <w:link w:val="aa"/>
    <w:uiPriority w:val="99"/>
    <w:qFormat/>
    <w:rsid w:val="003F2A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3F2A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Абзац списка Знак"/>
    <w:aliases w:val="AC List 01 Знак,Table-Normal Знак,RSHB_Table-Normal Знак,Bullet List Знак,FooterText Знак,numbered Знак,Нумерованый список Знак,List Paragraph1 Знак,Заголовок_3 Знак,Bullet_IRAO Знак,Мой Список Знак,Подпись рисунка Знак,it_List1 Знак"/>
    <w:basedOn w:val="a0"/>
    <w:link w:val="a4"/>
    <w:uiPriority w:val="34"/>
    <w:qFormat/>
    <w:locked/>
    <w:rsid w:val="003F2ACD"/>
  </w:style>
  <w:style w:type="character" w:customStyle="1" w:styleId="30">
    <w:name w:val="Заголовок 3 Знак"/>
    <w:basedOn w:val="a0"/>
    <w:link w:val="3"/>
    <w:uiPriority w:val="9"/>
    <w:rsid w:val="004E6AB9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9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1864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Тебенькова Виктория Александровна</dc:creator>
  <cp:keywords/>
  <dc:description/>
  <cp:lastModifiedBy>Тебенькова Виктория Александровна</cp:lastModifiedBy>
  <cp:revision>19</cp:revision>
  <dcterms:created xsi:type="dcterms:W3CDTF">2022-07-14T14:16:00Z</dcterms:created>
  <dcterms:modified xsi:type="dcterms:W3CDTF">2024-10-30T06:57:00Z</dcterms:modified>
</cp:coreProperties>
</file>